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2D" w:rsidRPr="00514F2D" w:rsidRDefault="00514F2D" w:rsidP="00514F2D">
      <w:pPr>
        <w:tabs>
          <w:tab w:val="left" w:pos="1455"/>
          <w:tab w:val="left" w:pos="19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14F2D">
        <w:rPr>
          <w:rFonts w:ascii="Times New Roman" w:eastAsia="Times New Roman" w:hAnsi="Times New Roman" w:cs="Times New Roman"/>
          <w:b/>
          <w:bCs/>
          <w:lang w:eastAsia="ar-SA"/>
        </w:rPr>
        <w:t>Załącznik nr 1A do SIWZ</w:t>
      </w:r>
    </w:p>
    <w:p w:rsidR="00514F2D" w:rsidRPr="00514F2D" w:rsidRDefault="00514F2D" w:rsidP="00514F2D">
      <w:pPr>
        <w:suppressAutoHyphens/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ar-SA"/>
        </w:rPr>
      </w:pPr>
    </w:p>
    <w:p w:rsidR="00514F2D" w:rsidRPr="00514F2D" w:rsidRDefault="00514F2D" w:rsidP="00514F2D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4F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Szczegółowy formularz oferty</w:t>
      </w:r>
    </w:p>
    <w:p w:rsidR="00514F2D" w:rsidRDefault="00514F2D" w:rsidP="00514F2D">
      <w:pPr>
        <w:ind w:left="6372"/>
        <w:jc w:val="right"/>
      </w:pPr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09"/>
        <w:gridCol w:w="342"/>
        <w:gridCol w:w="1139"/>
        <w:gridCol w:w="137"/>
        <w:gridCol w:w="1247"/>
        <w:gridCol w:w="142"/>
        <w:gridCol w:w="1314"/>
        <w:gridCol w:w="1985"/>
        <w:gridCol w:w="27"/>
        <w:gridCol w:w="1985"/>
        <w:gridCol w:w="27"/>
        <w:gridCol w:w="1985"/>
        <w:gridCol w:w="27"/>
      </w:tblGrid>
      <w:tr w:rsidR="00514F2D" w:rsidRPr="00476447" w:rsidTr="00EF487D">
        <w:trPr>
          <w:trHeight w:val="296"/>
        </w:trPr>
        <w:tc>
          <w:tcPr>
            <w:tcW w:w="10386" w:type="dxa"/>
            <w:gridSpan w:val="11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0" w:name="_Hlk13134588"/>
            <w:r w:rsidRPr="00476447">
              <w:rPr>
                <w:rFonts w:eastAsia="Calibri" w:cstheme="minorHAnsi"/>
              </w:rPr>
              <w:t xml:space="preserve">do/z  szkoły Podstawowej w Olszewie 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Cena 1 biletu miesięcznego w zł 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514F2D" w:rsidRPr="00476447" w:rsidTr="00EF487D">
        <w:trPr>
          <w:trHeight w:val="280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Przystanki</w:t>
            </w:r>
          </w:p>
        </w:tc>
        <w:tc>
          <w:tcPr>
            <w:tcW w:w="8542" w:type="dxa"/>
            <w:gridSpan w:val="9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>
              <w:rPr>
                <w:rFonts w:eastAsia="Calibri" w:cstheme="minorHAnsi"/>
              </w:rPr>
              <w:t>8.15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313"/>
        </w:trPr>
        <w:tc>
          <w:tcPr>
            <w:tcW w:w="1844" w:type="dxa"/>
            <w:gridSpan w:val="2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65" w:type="dxa"/>
            <w:gridSpan w:val="4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13.00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odwóz 14.40 lub 15.30 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310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63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trHeight w:val="374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Razem 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4F2D" w:rsidRPr="009E58EB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514F2D" w:rsidRPr="009E58EB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</w:tc>
        <w:tc>
          <w:tcPr>
            <w:tcW w:w="2209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Grabówka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296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10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Górkło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13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296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Woźnice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9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trHeight w:val="296"/>
        </w:trPr>
        <w:tc>
          <w:tcPr>
            <w:tcW w:w="568" w:type="dxa"/>
            <w:shd w:val="clear" w:color="auto" w:fill="BDD6EE" w:themeFill="accent1" w:themeFillTint="66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85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481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8</w:t>
            </w:r>
          </w:p>
        </w:tc>
        <w:tc>
          <w:tcPr>
            <w:tcW w:w="1384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14</w:t>
            </w:r>
          </w:p>
        </w:tc>
        <w:tc>
          <w:tcPr>
            <w:tcW w:w="1456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16</w:t>
            </w: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38</w:t>
            </w: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trHeight w:val="280"/>
        </w:trPr>
        <w:tc>
          <w:tcPr>
            <w:tcW w:w="10386" w:type="dxa"/>
            <w:gridSpan w:val="11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10359" w:type="dxa"/>
            <w:gridSpan w:val="10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1" w:name="_Hlk13134635"/>
            <w:bookmarkEnd w:id="0"/>
            <w:r w:rsidRPr="00476447">
              <w:rPr>
                <w:rFonts w:eastAsia="Calibri" w:cstheme="minorHAnsi"/>
              </w:rPr>
              <w:t xml:space="preserve">do/z  Szkoły Podstawowej w Mikołajkach 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15" w:type="dxa"/>
            <w:gridSpan w:val="8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>
              <w:rPr>
                <w:rFonts w:eastAsia="Calibri" w:cstheme="minorHAnsi"/>
              </w:rPr>
              <w:t>8.00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96"/>
        </w:trPr>
        <w:tc>
          <w:tcPr>
            <w:tcW w:w="1844" w:type="dxa"/>
            <w:gridSpan w:val="2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15" w:type="dxa"/>
            <w:gridSpan w:val="8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Odwóz dzieci codziennie o godzinie 13.00* oraz 14.30* 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96"/>
        </w:trPr>
        <w:tc>
          <w:tcPr>
            <w:tcW w:w="1844" w:type="dxa"/>
            <w:gridSpan w:val="2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64" w:type="dxa"/>
            <w:gridSpan w:val="6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93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Razem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33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II</w:t>
            </w:r>
          </w:p>
          <w:p w:rsidR="00514F2D" w:rsidRPr="009E58EB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352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9E58EB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Woźnice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352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Kolonia Mikołajki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Tałty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Stawek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BDD6EE" w:themeFill="accent1" w:themeFillTint="66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27" w:type="dxa"/>
            <w:gridSpan w:val="3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6" w:type="dxa"/>
            <w:gridSpan w:val="2"/>
            <w:shd w:val="clear" w:color="auto" w:fill="B4C6E7"/>
          </w:tcPr>
          <w:p w:rsidR="00514F2D" w:rsidRPr="00476447" w:rsidRDefault="00E121DC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389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17</w:t>
            </w:r>
          </w:p>
        </w:tc>
        <w:tc>
          <w:tcPr>
            <w:tcW w:w="1314" w:type="dxa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B4C6E7"/>
          </w:tcPr>
          <w:p w:rsidR="00514F2D" w:rsidRPr="00476447" w:rsidRDefault="00514F2D" w:rsidP="00E121D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4</w:t>
            </w:r>
            <w:r w:rsidR="00E121DC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lastRenderedPageBreak/>
              <w:t>III</w:t>
            </w: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lastRenderedPageBreak/>
              <w:t>Faszcze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Inulec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Lubiewo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Stare Sady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Nowe Sady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15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Prawdowo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E121DC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E121DC" w:rsidP="00E121D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BDD6EE" w:themeFill="accent1" w:themeFillTint="66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27" w:type="dxa"/>
            <w:gridSpan w:val="3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6" w:type="dxa"/>
            <w:gridSpan w:val="2"/>
            <w:shd w:val="clear" w:color="auto" w:fill="B4C6E7"/>
          </w:tcPr>
          <w:p w:rsidR="00514F2D" w:rsidRPr="00476447" w:rsidRDefault="00E121DC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389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23</w:t>
            </w:r>
          </w:p>
        </w:tc>
        <w:tc>
          <w:tcPr>
            <w:tcW w:w="1314" w:type="dxa"/>
            <w:shd w:val="clear" w:color="auto" w:fill="B4C6E7"/>
          </w:tcPr>
          <w:p w:rsidR="00514F2D" w:rsidRPr="00476447" w:rsidRDefault="00514F2D" w:rsidP="00E121D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2</w:t>
            </w:r>
            <w:r w:rsidR="00E121DC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B4C6E7"/>
          </w:tcPr>
          <w:p w:rsidR="00514F2D" w:rsidRPr="00476447" w:rsidRDefault="00514F2D" w:rsidP="00E121D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5</w:t>
            </w:r>
            <w:r w:rsidR="00E121DC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10359" w:type="dxa"/>
            <w:gridSpan w:val="10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10359" w:type="dxa"/>
            <w:gridSpan w:val="10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do/z  Szkoły Podstawowej w Baranowie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2" w:type="dxa"/>
            <w:gridSpan w:val="2"/>
            <w:vMerge w:val="restart"/>
          </w:tcPr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14F2D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15" w:type="dxa"/>
            <w:gridSpan w:val="8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Przywóz dzieci codziennie na zajęcia na godzinę 8.00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96"/>
        </w:trPr>
        <w:tc>
          <w:tcPr>
            <w:tcW w:w="1844" w:type="dxa"/>
            <w:gridSpan w:val="2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15" w:type="dxa"/>
            <w:gridSpan w:val="8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Odwóz dzieci codziennie o godzinie 12.40* oraz 14.20* 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76"/>
        </w:trPr>
        <w:tc>
          <w:tcPr>
            <w:tcW w:w="1844" w:type="dxa"/>
            <w:gridSpan w:val="2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64" w:type="dxa"/>
            <w:gridSpan w:val="6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24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Razem</w:t>
            </w: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  <w:vMerge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IV</w:t>
            </w:r>
          </w:p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Jora Wielka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Cudnochy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8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 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Śmietki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80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Inulec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49"/>
        </w:trPr>
        <w:tc>
          <w:tcPr>
            <w:tcW w:w="568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gridSpan w:val="2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14F2D" w:rsidRPr="00476447" w:rsidTr="00EF487D">
        <w:trPr>
          <w:gridAfter w:val="1"/>
          <w:wAfter w:w="27" w:type="dxa"/>
          <w:trHeight w:val="265"/>
        </w:trPr>
        <w:tc>
          <w:tcPr>
            <w:tcW w:w="568" w:type="dxa"/>
            <w:shd w:val="clear" w:color="auto" w:fill="BDD6EE" w:themeFill="accent1" w:themeFillTint="66"/>
          </w:tcPr>
          <w:p w:rsidR="00514F2D" w:rsidRPr="00476447" w:rsidRDefault="00514F2D" w:rsidP="00EF487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27" w:type="dxa"/>
            <w:gridSpan w:val="3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6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1389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314" w:type="dxa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25</w:t>
            </w:r>
          </w:p>
        </w:tc>
        <w:tc>
          <w:tcPr>
            <w:tcW w:w="1985" w:type="dxa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34</w:t>
            </w: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gridSpan w:val="2"/>
            <w:shd w:val="clear" w:color="auto" w:fill="B4C6E7"/>
          </w:tcPr>
          <w:p w:rsidR="00514F2D" w:rsidRPr="00476447" w:rsidRDefault="00514F2D" w:rsidP="00EF4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bookmarkEnd w:id="1"/>
    </w:tbl>
    <w:p w:rsidR="00D46F11" w:rsidRDefault="00D46F11" w:rsidP="00D46F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46F11" w:rsidRDefault="00D46F11" w:rsidP="00D46F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46F11" w:rsidRPr="00D46F11" w:rsidRDefault="00D46F11" w:rsidP="00D46F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                                   </w:t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(data)</w:t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</w:t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bookmarkStart w:id="2" w:name="_GoBack"/>
      <w:bookmarkEnd w:id="2"/>
      <w:r w:rsidRPr="00D4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</w:t>
      </w:r>
    </w:p>
    <w:p w:rsidR="00D46F11" w:rsidRPr="00D46F11" w:rsidRDefault="00D46F11" w:rsidP="00D46F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</w:t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D46F1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D46F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(przedstawiciel upoważniony do </w:t>
      </w:r>
    </w:p>
    <w:p w:rsidR="00D46F11" w:rsidRPr="00D46F11" w:rsidRDefault="00D46F11" w:rsidP="00D46F11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46F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reprezentowania firmy) </w:t>
      </w:r>
    </w:p>
    <w:p w:rsidR="00D46F11" w:rsidRPr="00D46F11" w:rsidRDefault="00D46F11" w:rsidP="00D46F11">
      <w:pPr>
        <w:suppressAutoHyphens/>
        <w:spacing w:after="0" w:line="240" w:lineRule="auto"/>
        <w:ind w:left="3540"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220" w:rsidRDefault="00A83220"/>
    <w:sectPr w:rsidR="00A83220" w:rsidSect="00514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D"/>
    <w:rsid w:val="00514F2D"/>
    <w:rsid w:val="00A83220"/>
    <w:rsid w:val="00D46F11"/>
    <w:rsid w:val="00E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3235-3C3F-4ED4-81C3-1BE90B7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</cp:revision>
  <dcterms:created xsi:type="dcterms:W3CDTF">2019-07-30T10:27:00Z</dcterms:created>
  <dcterms:modified xsi:type="dcterms:W3CDTF">2019-07-30T10:40:00Z</dcterms:modified>
</cp:coreProperties>
</file>